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844C" w14:textId="77777777" w:rsidR="00F44FCF" w:rsidRPr="00183C90" w:rsidRDefault="00F44FCF" w:rsidP="00F4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s-PE"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819C76E" wp14:editId="2004951D">
            <wp:simplePos x="0" y="0"/>
            <wp:positionH relativeFrom="column">
              <wp:posOffset>-160429</wp:posOffset>
            </wp:positionH>
            <wp:positionV relativeFrom="paragraph">
              <wp:posOffset>-154576</wp:posOffset>
            </wp:positionV>
            <wp:extent cx="739775" cy="961390"/>
            <wp:effectExtent l="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C90">
        <w:rPr>
          <w:rFonts w:ascii="Times New Roman" w:eastAsia="Times New Roman" w:hAnsi="Times New Roman" w:cs="Times New Roman"/>
          <w:sz w:val="24"/>
          <w:szCs w:val="24"/>
          <w:lang w:val="es-PE" w:eastAsia="es-ES"/>
        </w:rPr>
        <w:t xml:space="preserve"> </w:t>
      </w:r>
      <w:r w:rsidRPr="00183C90">
        <w:rPr>
          <w:rFonts w:ascii="Times New Roman" w:eastAsia="Times New Roman" w:hAnsi="Times New Roman" w:cs="Times New Roman"/>
          <w:b/>
          <w:color w:val="000000"/>
          <w:lang w:val="es-PE" w:eastAsia="es-ES"/>
        </w:rPr>
        <w:t xml:space="preserve">    </w:t>
      </w:r>
      <w:r w:rsidRPr="00183C90">
        <w:rPr>
          <w:rFonts w:ascii="Times New Roman" w:eastAsia="Times New Roman" w:hAnsi="Times New Roman" w:cs="Times New Roman"/>
          <w:b/>
          <w:color w:val="000000"/>
          <w:sz w:val="18"/>
          <w:lang w:val="es-PE" w:eastAsia="es-ES"/>
        </w:rPr>
        <w:t>“</w:t>
      </w:r>
      <w:r w:rsidRPr="00183C90"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s-PE" w:eastAsia="es-ES"/>
        </w:rPr>
        <w:t xml:space="preserve">AÑO DEL BICENTENARIO DEL PERU: 200 AÑOS DE INDEPENDENCIA” </w:t>
      </w:r>
    </w:p>
    <w:p w14:paraId="4624442E" w14:textId="77777777" w:rsidR="00F44FCF" w:rsidRPr="00183C90" w:rsidRDefault="00F44FCF" w:rsidP="00F4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s-PE" w:eastAsia="es-ES"/>
        </w:rPr>
      </w:pPr>
    </w:p>
    <w:p w14:paraId="78587A31" w14:textId="77777777" w:rsidR="00F44FCF" w:rsidRPr="00183C90" w:rsidRDefault="00F44FCF" w:rsidP="00F4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s-PE" w:eastAsia="es-ES"/>
        </w:rPr>
      </w:pPr>
      <w:r w:rsidRPr="00183C90">
        <w:rPr>
          <w:rFonts w:ascii="Times New Roman" w:eastAsia="Times New Roman" w:hAnsi="Times New Roman" w:cs="Times New Roman"/>
          <w:color w:val="000000"/>
          <w:lang w:val="es-PE" w:eastAsia="es-ES"/>
        </w:rPr>
        <w:t xml:space="preserve">   </w:t>
      </w:r>
      <w:r w:rsidRPr="00183C90">
        <w:rPr>
          <w:rFonts w:ascii="Times New Roman" w:eastAsia="Times New Roman" w:hAnsi="Times New Roman" w:cs="Times New Roman"/>
          <w:b/>
          <w:color w:val="000000"/>
          <w:lang w:val="es-PE" w:eastAsia="es-ES"/>
        </w:rPr>
        <w:t>UNIVERSIDAD NACIONAL DIEGO QUISPE TITO DE CUSCO</w:t>
      </w:r>
    </w:p>
    <w:p w14:paraId="75548FB3" w14:textId="77777777" w:rsidR="00F44FCF" w:rsidRPr="009D5743" w:rsidRDefault="00F44FCF" w:rsidP="00F44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s-PE" w:eastAsia="es-ES"/>
        </w:rPr>
      </w:pPr>
      <w:r w:rsidRPr="00183C90">
        <w:rPr>
          <w:rFonts w:ascii="Times New Roman" w:eastAsia="Times New Roman" w:hAnsi="Times New Roman" w:cs="Times New Roman"/>
          <w:b/>
          <w:color w:val="000000"/>
          <w:lang w:val="es-PE" w:eastAsia="es-ES"/>
        </w:rPr>
        <w:t xml:space="preserve"> </w:t>
      </w:r>
      <w:r w:rsidRPr="00183C90">
        <w:rPr>
          <w:rFonts w:ascii="Times New Roman" w:eastAsia="Times New Roman" w:hAnsi="Times New Roman" w:cs="Times New Roman"/>
          <w:color w:val="000000"/>
          <w:lang w:val="es-PE" w:eastAsia="es-ES"/>
        </w:rPr>
        <w:t>Leyes: 24400 - 30220 - 30597</w:t>
      </w:r>
    </w:p>
    <w:p w14:paraId="2F56422D" w14:textId="77777777" w:rsidR="00F44FCF" w:rsidRDefault="00F44FCF"/>
    <w:p w14:paraId="3623021B" w14:textId="77777777" w:rsidR="00F44FCF" w:rsidRDefault="00F44FCF"/>
    <w:p w14:paraId="3B59D55F" w14:textId="330D5DAE" w:rsidR="00AF0F72" w:rsidRPr="00CB5A4D" w:rsidRDefault="00F44FCF" w:rsidP="00F44FCF">
      <w:pPr>
        <w:jc w:val="center"/>
        <w:rPr>
          <w:rFonts w:cstheme="minorHAnsi"/>
          <w:b/>
          <w:bCs/>
        </w:rPr>
      </w:pPr>
      <w:r w:rsidRPr="00CB5A4D">
        <w:rPr>
          <w:rFonts w:cstheme="minorHAnsi"/>
          <w:b/>
          <w:bCs/>
        </w:rPr>
        <w:t xml:space="preserve">CONCURSO DE </w:t>
      </w:r>
      <w:proofErr w:type="gramStart"/>
      <w:r w:rsidRPr="00CB5A4D">
        <w:rPr>
          <w:rFonts w:cstheme="minorHAnsi"/>
          <w:b/>
          <w:bCs/>
        </w:rPr>
        <w:t>PLAZA</w:t>
      </w:r>
      <w:r w:rsidR="00CB5A4D">
        <w:rPr>
          <w:rFonts w:cstheme="minorHAnsi"/>
          <w:b/>
          <w:bCs/>
        </w:rPr>
        <w:t>S</w:t>
      </w:r>
      <w:r w:rsidRPr="00CB5A4D">
        <w:rPr>
          <w:rFonts w:cstheme="minorHAnsi"/>
          <w:b/>
          <w:bCs/>
        </w:rPr>
        <w:t xml:space="preserve">  DOCENTES</w:t>
      </w:r>
      <w:proofErr w:type="gramEnd"/>
      <w:r w:rsidRPr="00CB5A4D">
        <w:rPr>
          <w:rFonts w:cstheme="minorHAnsi"/>
          <w:b/>
          <w:bCs/>
        </w:rPr>
        <w:t xml:space="preserve">  SEME</w:t>
      </w:r>
      <w:r w:rsidR="009E05CD" w:rsidRPr="00CB5A4D">
        <w:rPr>
          <w:rFonts w:cstheme="minorHAnsi"/>
          <w:b/>
          <w:bCs/>
        </w:rPr>
        <w:t>S</w:t>
      </w:r>
      <w:r w:rsidRPr="00CB5A4D">
        <w:rPr>
          <w:rFonts w:cstheme="minorHAnsi"/>
          <w:b/>
          <w:bCs/>
        </w:rPr>
        <w:t>TRE 2020-II</w:t>
      </w:r>
      <w:r w:rsidR="00D144A1" w:rsidRPr="00CB5A4D">
        <w:rPr>
          <w:rFonts w:cstheme="minorHAnsi"/>
          <w:b/>
          <w:bCs/>
        </w:rPr>
        <w:t xml:space="preserve"> REPROGRAMADO</w:t>
      </w:r>
    </w:p>
    <w:p w14:paraId="5AFB643E" w14:textId="3F1935C5" w:rsidR="009E05CD" w:rsidRPr="00CB5A4D" w:rsidRDefault="009E05CD" w:rsidP="00F44FCF">
      <w:pPr>
        <w:jc w:val="center"/>
        <w:rPr>
          <w:rFonts w:cstheme="minorHAnsi"/>
          <w:b/>
          <w:bCs/>
        </w:rPr>
      </w:pPr>
      <w:r w:rsidRPr="00CB5A4D">
        <w:rPr>
          <w:rFonts w:cstheme="minorHAnsi"/>
          <w:b/>
          <w:bCs/>
        </w:rPr>
        <w:t xml:space="preserve">SUMILLAS DE ASIGNATURAS </w:t>
      </w: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13"/>
        <w:gridCol w:w="2551"/>
        <w:gridCol w:w="10348"/>
      </w:tblGrid>
      <w:tr w:rsidR="00F44FCF" w:rsidRPr="00CB5A4D" w14:paraId="5C3A6BFF" w14:textId="77777777" w:rsidTr="00CB5A4D">
        <w:tc>
          <w:tcPr>
            <w:tcW w:w="1413" w:type="dxa"/>
          </w:tcPr>
          <w:p w14:paraId="429B1A33" w14:textId="2898D175" w:rsidR="00F44FCF" w:rsidRPr="00CB5A4D" w:rsidRDefault="00F44FCF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  <w:b/>
                <w:bCs/>
              </w:rPr>
              <w:t>CODIGO</w:t>
            </w:r>
          </w:p>
        </w:tc>
        <w:tc>
          <w:tcPr>
            <w:tcW w:w="2551" w:type="dxa"/>
          </w:tcPr>
          <w:p w14:paraId="5348E9EC" w14:textId="1A945AF1" w:rsidR="00F44FCF" w:rsidRPr="00CB5A4D" w:rsidRDefault="00F44FCF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  <w:b/>
                <w:bCs/>
              </w:rPr>
              <w:t>CURSO/ ASIGANTURA</w:t>
            </w:r>
          </w:p>
        </w:tc>
        <w:tc>
          <w:tcPr>
            <w:tcW w:w="10348" w:type="dxa"/>
          </w:tcPr>
          <w:p w14:paraId="34091A15" w14:textId="78830BD9" w:rsidR="00F44FCF" w:rsidRPr="00CB5A4D" w:rsidRDefault="00F44FCF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  <w:b/>
                <w:bCs/>
              </w:rPr>
              <w:t>SUMILLA DE ASIGANTURA</w:t>
            </w:r>
          </w:p>
        </w:tc>
      </w:tr>
      <w:tr w:rsidR="00F44FCF" w:rsidRPr="00CB5A4D" w14:paraId="1D34ECCD" w14:textId="77777777" w:rsidTr="00CB5A4D">
        <w:tc>
          <w:tcPr>
            <w:tcW w:w="1413" w:type="dxa"/>
          </w:tcPr>
          <w:p w14:paraId="484E03B5" w14:textId="7E39EDC2" w:rsidR="00F44FCF" w:rsidRPr="00CB5A4D" w:rsidRDefault="00F44FCF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</w:rPr>
              <w:t>CE213U</w:t>
            </w:r>
          </w:p>
        </w:tc>
        <w:tc>
          <w:tcPr>
            <w:tcW w:w="2551" w:type="dxa"/>
          </w:tcPr>
          <w:p w14:paraId="73F10A12" w14:textId="654D21BE" w:rsidR="00F44FCF" w:rsidRPr="00CB5A4D" w:rsidRDefault="00F44FCF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  <w:b/>
                <w:bCs/>
              </w:rPr>
              <w:t>CERÁMICA</w:t>
            </w:r>
          </w:p>
        </w:tc>
        <w:tc>
          <w:tcPr>
            <w:tcW w:w="10348" w:type="dxa"/>
          </w:tcPr>
          <w:p w14:paraId="77C5EBE0" w14:textId="5DB71CA6" w:rsidR="00F44FCF" w:rsidRPr="00CB5A4D" w:rsidRDefault="00F44FCF" w:rsidP="00F44FCF">
            <w:pPr>
              <w:contextualSpacing/>
              <w:jc w:val="both"/>
              <w:rPr>
                <w:rFonts w:eastAsia="Times New Roman" w:cstheme="minorHAnsi"/>
                <w:lang w:val="es-ES" w:eastAsia="es-ES"/>
              </w:rPr>
            </w:pPr>
            <w:r w:rsidRPr="00CB5A4D">
              <w:rPr>
                <w:rFonts w:eastAsia="Times New Roman" w:cstheme="minorHAnsi"/>
                <w:lang w:val="es-ES" w:eastAsia="es-ES"/>
              </w:rPr>
              <w:t>Asignatura de Formación general teórico-práctico, siendo su propósito: proporcionar el conocimiento y dominio en las diferentes técnicas y métodos. Ampliar la capacidad perceptiva y de representación, acrecentado las aptitudes para la experiencia estética. Cuyo contenido es:</w:t>
            </w:r>
          </w:p>
          <w:p w14:paraId="7EF6F957" w14:textId="77777777" w:rsidR="00F44FCF" w:rsidRPr="00CB5A4D" w:rsidRDefault="00F44FCF" w:rsidP="00F44FCF">
            <w:pPr>
              <w:contextualSpacing/>
              <w:jc w:val="both"/>
              <w:rPr>
                <w:rFonts w:eastAsia="Times New Roman" w:cstheme="minorHAnsi"/>
                <w:lang w:eastAsia="es-ES"/>
              </w:rPr>
            </w:pPr>
            <w:r w:rsidRPr="00CB5A4D">
              <w:rPr>
                <w:rFonts w:eastAsia="Times New Roman" w:cstheme="minorHAnsi"/>
                <w:lang w:eastAsia="es-ES"/>
              </w:rPr>
              <w:t>Procedimientos de reproducción sobre moldes.</w:t>
            </w:r>
          </w:p>
          <w:p w14:paraId="63C8804E" w14:textId="77777777" w:rsidR="00F44FCF" w:rsidRPr="00CB5A4D" w:rsidRDefault="00F44FCF" w:rsidP="00F44FCF">
            <w:pPr>
              <w:contextualSpacing/>
              <w:jc w:val="both"/>
              <w:rPr>
                <w:rFonts w:eastAsia="Times New Roman" w:cstheme="minorHAnsi"/>
                <w:lang w:eastAsia="es-ES"/>
              </w:rPr>
            </w:pPr>
            <w:r w:rsidRPr="00CB5A4D">
              <w:rPr>
                <w:rFonts w:eastAsia="Times New Roman" w:cstheme="minorHAnsi"/>
                <w:lang w:eastAsia="es-ES"/>
              </w:rPr>
              <w:t>Técnicas de vidriados cerámicos sobre distintos soportes.</w:t>
            </w:r>
          </w:p>
          <w:p w14:paraId="1DEF1A5D" w14:textId="77777777" w:rsidR="00F44FCF" w:rsidRPr="00CB5A4D" w:rsidRDefault="00F44FCF" w:rsidP="00F44FCF">
            <w:pPr>
              <w:contextualSpacing/>
              <w:jc w:val="both"/>
              <w:rPr>
                <w:rFonts w:eastAsia="Times New Roman" w:cstheme="minorHAnsi"/>
                <w:lang w:eastAsia="es-ES"/>
              </w:rPr>
            </w:pPr>
            <w:r w:rsidRPr="00CB5A4D">
              <w:rPr>
                <w:rFonts w:eastAsia="Times New Roman" w:cstheme="minorHAnsi"/>
                <w:lang w:eastAsia="es-ES"/>
              </w:rPr>
              <w:t>Aplicación de engobes, óxidos, pigmentos, esmaltes y vidriados a partir de los diversos métodos.</w:t>
            </w:r>
          </w:p>
          <w:p w14:paraId="36D4CFCE" w14:textId="77777777" w:rsidR="00F44FCF" w:rsidRPr="00CB5A4D" w:rsidRDefault="00F44FCF" w:rsidP="00F44FC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13D00" w:rsidRPr="00CB5A4D" w14:paraId="1521D338" w14:textId="77777777" w:rsidTr="00CB5A4D">
        <w:tc>
          <w:tcPr>
            <w:tcW w:w="1413" w:type="dxa"/>
          </w:tcPr>
          <w:p w14:paraId="126D470C" w14:textId="55031B97" w:rsidR="00913D00" w:rsidRPr="00CB5A4D" w:rsidRDefault="00913D00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eastAsia="Times New Roman" w:cstheme="minorHAnsi"/>
                <w:lang w:val="es-AR"/>
              </w:rPr>
              <w:t>DB663PP</w:t>
            </w:r>
          </w:p>
        </w:tc>
        <w:tc>
          <w:tcPr>
            <w:tcW w:w="2551" w:type="dxa"/>
          </w:tcPr>
          <w:p w14:paraId="054B5148" w14:textId="220103EC" w:rsidR="00913D00" w:rsidRPr="00CB5A4D" w:rsidRDefault="00913D00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  <w:b/>
                <w:bCs/>
              </w:rPr>
              <w:t>DIBUJO VI</w:t>
            </w:r>
          </w:p>
        </w:tc>
        <w:tc>
          <w:tcPr>
            <w:tcW w:w="10348" w:type="dxa"/>
          </w:tcPr>
          <w:p w14:paraId="424E5222" w14:textId="77777777" w:rsidR="00913D00" w:rsidRPr="00CB5A4D" w:rsidRDefault="00913D00" w:rsidP="00913D00">
            <w:pPr>
              <w:contextualSpacing/>
              <w:jc w:val="both"/>
              <w:outlineLvl w:val="1"/>
              <w:rPr>
                <w:rFonts w:eastAsia="Times New Roman" w:cstheme="minorHAnsi"/>
                <w:lang w:val="es-ES" w:eastAsia="es-ES"/>
              </w:rPr>
            </w:pPr>
            <w:r w:rsidRPr="00CB5A4D">
              <w:rPr>
                <w:rFonts w:eastAsia="Times New Roman" w:cstheme="minorHAnsi"/>
                <w:lang w:val="es-AR"/>
              </w:rPr>
              <w:t>Asignatura teórica – práctico de Formación Especializada</w:t>
            </w:r>
            <w:r w:rsidRPr="00CB5A4D">
              <w:rPr>
                <w:rFonts w:cstheme="minorHAnsi"/>
              </w:rPr>
              <w:t xml:space="preserve">, cuyo propósito es capacitar es </w:t>
            </w:r>
            <w:r w:rsidRPr="00CB5A4D">
              <w:rPr>
                <w:rFonts w:eastAsia="Times New Roman" w:cstheme="minorHAnsi"/>
                <w:lang w:val="es-ES" w:eastAsia="es-ES"/>
              </w:rPr>
              <w:t>desarrollar en el estudiante la percepción y análisis de la media figura humana desnuda y vestida, para la representación a partir de la organización de los elementos y principios de composición en relación con la anatomía artística; afianzando el tratamiento técnico de los materiales y la expresión plástica.</w:t>
            </w:r>
          </w:p>
          <w:p w14:paraId="51B1CD6C" w14:textId="77777777" w:rsidR="00913D00" w:rsidRPr="00CB5A4D" w:rsidRDefault="00913D00" w:rsidP="00913D00">
            <w:pPr>
              <w:contextualSpacing/>
              <w:jc w:val="both"/>
              <w:outlineLvl w:val="1"/>
              <w:rPr>
                <w:rFonts w:eastAsia="Times New Roman" w:cstheme="minorHAnsi"/>
                <w:lang w:val="es-AR"/>
              </w:rPr>
            </w:pPr>
            <w:r w:rsidRPr="00CB5A4D">
              <w:rPr>
                <w:rFonts w:eastAsia="Times New Roman" w:cstheme="minorHAnsi"/>
                <w:lang w:val="es-AR"/>
              </w:rPr>
              <w:t>Contenido:</w:t>
            </w:r>
          </w:p>
          <w:p w14:paraId="2D2297BB" w14:textId="77777777" w:rsidR="00913D00" w:rsidRPr="00CB5A4D" w:rsidRDefault="00913D00" w:rsidP="00913D00">
            <w:pPr>
              <w:contextualSpacing/>
              <w:jc w:val="both"/>
              <w:outlineLvl w:val="1"/>
              <w:rPr>
                <w:rFonts w:eastAsia="Times New Roman" w:cstheme="minorHAnsi"/>
                <w:lang w:val="es-AR"/>
              </w:rPr>
            </w:pPr>
            <w:r w:rsidRPr="00CB5A4D">
              <w:rPr>
                <w:rFonts w:eastAsia="Times New Roman" w:cstheme="minorHAnsi"/>
                <w:lang w:val="es-AR"/>
              </w:rPr>
              <w:t>Estudio antropométrico de la media figura humana.</w:t>
            </w:r>
          </w:p>
          <w:p w14:paraId="23239F33" w14:textId="77777777" w:rsidR="00913D00" w:rsidRPr="00CB5A4D" w:rsidRDefault="00913D00" w:rsidP="00913D00">
            <w:pPr>
              <w:contextualSpacing/>
              <w:jc w:val="both"/>
              <w:outlineLvl w:val="1"/>
              <w:rPr>
                <w:rFonts w:eastAsia="Times New Roman" w:cstheme="minorHAnsi"/>
                <w:lang w:val="es-AR"/>
              </w:rPr>
            </w:pPr>
            <w:r w:rsidRPr="00CB5A4D">
              <w:rPr>
                <w:rFonts w:eastAsia="Times New Roman" w:cstheme="minorHAnsi"/>
                <w:lang w:val="es-AR"/>
              </w:rPr>
              <w:t>Conocimiento y planteamiento estructural de la media figura humana (masculina y femenina).</w:t>
            </w:r>
          </w:p>
          <w:p w14:paraId="289F3F32" w14:textId="77777777" w:rsidR="00913D00" w:rsidRPr="00CB5A4D" w:rsidRDefault="00913D00" w:rsidP="00913D00">
            <w:pPr>
              <w:contextualSpacing/>
              <w:jc w:val="both"/>
              <w:outlineLvl w:val="1"/>
              <w:rPr>
                <w:rFonts w:eastAsia="Times New Roman" w:cstheme="minorHAnsi"/>
                <w:lang w:val="es-AR"/>
              </w:rPr>
            </w:pPr>
            <w:r w:rsidRPr="00CB5A4D">
              <w:rPr>
                <w:rFonts w:eastAsia="Times New Roman" w:cstheme="minorHAnsi"/>
                <w:lang w:val="es-AR"/>
              </w:rPr>
              <w:t>Composición, iluminación y valoración tonal.</w:t>
            </w:r>
          </w:p>
          <w:p w14:paraId="00482893" w14:textId="77777777" w:rsidR="00913D00" w:rsidRPr="00CB5A4D" w:rsidRDefault="00913D00" w:rsidP="00913D00">
            <w:pPr>
              <w:contextualSpacing/>
              <w:jc w:val="both"/>
              <w:outlineLvl w:val="1"/>
              <w:rPr>
                <w:rFonts w:eastAsia="Times New Roman" w:cstheme="minorHAnsi"/>
                <w:lang w:val="es-AR"/>
              </w:rPr>
            </w:pPr>
            <w:r w:rsidRPr="00CB5A4D">
              <w:rPr>
                <w:rFonts w:eastAsia="Times New Roman" w:cstheme="minorHAnsi"/>
                <w:lang w:val="es-AR"/>
              </w:rPr>
              <w:t>Movimiento y escorzo</w:t>
            </w:r>
          </w:p>
          <w:p w14:paraId="6B4946D9" w14:textId="77777777" w:rsidR="00913D00" w:rsidRPr="00CB5A4D" w:rsidRDefault="00913D00" w:rsidP="00913D00">
            <w:pPr>
              <w:contextualSpacing/>
              <w:jc w:val="both"/>
              <w:outlineLvl w:val="1"/>
              <w:rPr>
                <w:rFonts w:eastAsia="Times New Roman" w:cstheme="minorHAnsi"/>
                <w:lang w:val="es-AR"/>
              </w:rPr>
            </w:pPr>
            <w:r w:rsidRPr="00CB5A4D">
              <w:rPr>
                <w:rFonts w:eastAsia="Times New Roman" w:cstheme="minorHAnsi"/>
                <w:lang w:val="es-AR"/>
              </w:rPr>
              <w:t>Estudio y aplicación de la anatomía en el dibujo de la media figura humana.</w:t>
            </w:r>
          </w:p>
          <w:p w14:paraId="752FDC8E" w14:textId="77777777" w:rsidR="00913D00" w:rsidRPr="00CB5A4D" w:rsidRDefault="00913D00" w:rsidP="00913D00">
            <w:pPr>
              <w:contextualSpacing/>
              <w:jc w:val="both"/>
              <w:outlineLvl w:val="1"/>
              <w:rPr>
                <w:rFonts w:eastAsia="Times New Roman" w:cstheme="minorHAnsi"/>
                <w:lang w:val="es-AR"/>
              </w:rPr>
            </w:pPr>
            <w:r w:rsidRPr="00CB5A4D">
              <w:rPr>
                <w:rFonts w:eastAsia="Times New Roman" w:cstheme="minorHAnsi"/>
                <w:lang w:val="es-AR"/>
              </w:rPr>
              <w:t>Uso de técnicas mixtas y materiales diversos.</w:t>
            </w:r>
          </w:p>
          <w:p w14:paraId="2383DF7F" w14:textId="77777777" w:rsidR="00913D00" w:rsidRPr="00CB5A4D" w:rsidRDefault="00913D00" w:rsidP="00F44FC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F44FCF" w:rsidRPr="00CB5A4D" w14:paraId="1DDD6C97" w14:textId="77777777" w:rsidTr="00CB5A4D">
        <w:tc>
          <w:tcPr>
            <w:tcW w:w="1413" w:type="dxa"/>
          </w:tcPr>
          <w:p w14:paraId="01D9A022" w14:textId="639BBA3E" w:rsidR="00F44FCF" w:rsidRPr="00CB5A4D" w:rsidRDefault="00F44FCF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eastAsia="Times New Roman" w:cstheme="minorHAnsi"/>
                <w:lang w:val="es-ES" w:eastAsia="es-ES"/>
              </w:rPr>
              <w:lastRenderedPageBreak/>
              <w:t>ES213U</w:t>
            </w:r>
          </w:p>
        </w:tc>
        <w:tc>
          <w:tcPr>
            <w:tcW w:w="2551" w:type="dxa"/>
          </w:tcPr>
          <w:p w14:paraId="76510E8E" w14:textId="77777777" w:rsidR="00F44FCF" w:rsidRPr="00CB5A4D" w:rsidRDefault="00F44FCF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  <w:b/>
                <w:bCs/>
              </w:rPr>
              <w:t>ESCULTURA</w:t>
            </w:r>
          </w:p>
          <w:p w14:paraId="14E0E503" w14:textId="4F2FC2CD" w:rsidR="00913D00" w:rsidRPr="00CB5A4D" w:rsidRDefault="00913D00" w:rsidP="00F44FC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348" w:type="dxa"/>
          </w:tcPr>
          <w:p w14:paraId="00BE9685" w14:textId="5DED926E" w:rsidR="00F44FCF" w:rsidRPr="00CB5A4D" w:rsidRDefault="00F44FCF" w:rsidP="00F44FCF">
            <w:pPr>
              <w:jc w:val="both"/>
              <w:rPr>
                <w:rFonts w:eastAsia="Times New Roman" w:cstheme="minorHAnsi"/>
                <w:lang w:val="es-ES" w:eastAsia="es-ES"/>
              </w:rPr>
            </w:pPr>
            <w:r w:rsidRPr="00CB5A4D">
              <w:rPr>
                <w:rFonts w:eastAsia="Times New Roman" w:cstheme="minorHAnsi"/>
                <w:lang w:val="es-ES" w:eastAsia="es-ES"/>
              </w:rPr>
              <w:t xml:space="preserve">Asignatura de estudios generales de naturaleza teórico-práctico, que posibilita que el educando conoce, </w:t>
            </w:r>
            <w:proofErr w:type="gramStart"/>
            <w:r w:rsidRPr="00CB5A4D">
              <w:rPr>
                <w:rFonts w:eastAsia="Times New Roman" w:cstheme="minorHAnsi"/>
                <w:lang w:val="es-ES" w:eastAsia="es-ES"/>
              </w:rPr>
              <w:t>manipula  y</w:t>
            </w:r>
            <w:proofErr w:type="gramEnd"/>
            <w:r w:rsidRPr="00CB5A4D">
              <w:rPr>
                <w:rFonts w:eastAsia="Times New Roman" w:cstheme="minorHAnsi"/>
                <w:lang w:val="es-ES" w:eastAsia="es-ES"/>
              </w:rPr>
              <w:t xml:space="preserve"> construye formas, volúmenes, texturas a partir del cual interpreta el conocimiento visual del todo y sus partes buscando en el conjunto tridimensional el análisis formal, funcional e interpretación del espacio tridimensional, con el apoyo de la temática libre.  Siendo sus contenidos:</w:t>
            </w:r>
          </w:p>
          <w:p w14:paraId="2AA1111C" w14:textId="77777777" w:rsidR="00F44FCF" w:rsidRPr="00CB5A4D" w:rsidRDefault="00F44FCF" w:rsidP="00F44FCF">
            <w:pPr>
              <w:jc w:val="both"/>
              <w:rPr>
                <w:rFonts w:eastAsia="Times New Roman" w:cstheme="minorHAnsi"/>
                <w:lang w:val="es-ES" w:eastAsia="es-ES"/>
              </w:rPr>
            </w:pPr>
            <w:r w:rsidRPr="00CB5A4D">
              <w:rPr>
                <w:rFonts w:eastAsia="Times New Roman" w:cstheme="minorHAnsi"/>
                <w:lang w:val="es-ES" w:eastAsia="es-ES"/>
              </w:rPr>
              <w:t>Técnicas, métodos de las formas volumétricas con texturas diferentes.</w:t>
            </w:r>
          </w:p>
          <w:p w14:paraId="001A19C5" w14:textId="77777777" w:rsidR="00F44FCF" w:rsidRPr="00CB5A4D" w:rsidRDefault="00F44FCF" w:rsidP="00F44FCF">
            <w:pPr>
              <w:jc w:val="both"/>
              <w:rPr>
                <w:rFonts w:eastAsia="Times New Roman" w:cstheme="minorHAnsi"/>
                <w:lang w:val="es-ES" w:eastAsia="es-ES"/>
              </w:rPr>
            </w:pPr>
            <w:r w:rsidRPr="00CB5A4D">
              <w:rPr>
                <w:rFonts w:eastAsia="Times New Roman" w:cstheme="minorHAnsi"/>
                <w:lang w:val="es-ES" w:eastAsia="es-ES"/>
              </w:rPr>
              <w:t>Estructuras constructivas (volumetría escultórica).</w:t>
            </w:r>
          </w:p>
          <w:p w14:paraId="045B5B32" w14:textId="77777777" w:rsidR="00F44FCF" w:rsidRPr="00CB5A4D" w:rsidRDefault="00F44FCF" w:rsidP="00F44FCF">
            <w:pPr>
              <w:jc w:val="both"/>
              <w:rPr>
                <w:rFonts w:eastAsia="Times New Roman" w:cstheme="minorHAnsi"/>
                <w:lang w:val="es-ES" w:eastAsia="es-ES"/>
              </w:rPr>
            </w:pPr>
            <w:r w:rsidRPr="00CB5A4D">
              <w:rPr>
                <w:rFonts w:eastAsia="Times New Roman" w:cstheme="minorHAnsi"/>
                <w:lang w:val="es-ES" w:eastAsia="es-ES"/>
              </w:rPr>
              <w:t>Materiales y patinados diversos con una temática libre escultórica.</w:t>
            </w:r>
          </w:p>
          <w:p w14:paraId="3FC646F9" w14:textId="77777777" w:rsidR="00F44FCF" w:rsidRPr="00CB5A4D" w:rsidRDefault="00F44FCF" w:rsidP="00F44FCF">
            <w:pPr>
              <w:jc w:val="both"/>
              <w:rPr>
                <w:rFonts w:eastAsia="Times New Roman" w:cstheme="minorHAnsi"/>
                <w:lang w:val="es-ES" w:eastAsia="es-ES"/>
              </w:rPr>
            </w:pPr>
            <w:r w:rsidRPr="00CB5A4D">
              <w:rPr>
                <w:rFonts w:eastAsia="Times New Roman" w:cstheme="minorHAnsi"/>
                <w:lang w:val="es-ES" w:eastAsia="es-ES"/>
              </w:rPr>
              <w:t>La técnica de material reciclado y otros (escultura tridimensional y el conocimiento, manejo   de materiales mixtos).</w:t>
            </w:r>
          </w:p>
          <w:p w14:paraId="2CADAD48" w14:textId="77777777" w:rsidR="00F44FCF" w:rsidRPr="00CB5A4D" w:rsidRDefault="00F44FCF" w:rsidP="00F44FC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13D00" w:rsidRPr="00CB5A4D" w14:paraId="700AB491" w14:textId="77777777" w:rsidTr="00CB5A4D">
        <w:tc>
          <w:tcPr>
            <w:tcW w:w="1413" w:type="dxa"/>
          </w:tcPr>
          <w:p w14:paraId="529B90A1" w14:textId="20D2CAEE" w:rsidR="00913D00" w:rsidRPr="00CB5A4D" w:rsidRDefault="00E13650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</w:rPr>
              <w:t>MU423DE</w:t>
            </w:r>
          </w:p>
        </w:tc>
        <w:tc>
          <w:tcPr>
            <w:tcW w:w="2551" w:type="dxa"/>
          </w:tcPr>
          <w:p w14:paraId="35085E09" w14:textId="28C2657A" w:rsidR="00913D00" w:rsidRPr="00CB5A4D" w:rsidRDefault="00E13650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  <w:b/>
                <w:bCs/>
              </w:rPr>
              <w:t>MUSICA II</w:t>
            </w:r>
          </w:p>
        </w:tc>
        <w:tc>
          <w:tcPr>
            <w:tcW w:w="10348" w:type="dxa"/>
          </w:tcPr>
          <w:p w14:paraId="624E0294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</w:p>
          <w:p w14:paraId="01D3AF20" w14:textId="65C5E113" w:rsidR="00E13650" w:rsidRPr="00CB5A4D" w:rsidRDefault="00E13650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AREA DE FORMACION:</w:t>
            </w:r>
          </w:p>
          <w:p w14:paraId="30F2030B" w14:textId="77777777" w:rsidR="00E13650" w:rsidRPr="00CB5A4D" w:rsidRDefault="00E13650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Asignatura que corresponde al área de formación específica.</w:t>
            </w:r>
          </w:p>
          <w:p w14:paraId="4F6B7B1D" w14:textId="77777777" w:rsidR="00E13650" w:rsidRPr="00CB5A4D" w:rsidRDefault="00E13650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NATURALEZA:</w:t>
            </w:r>
          </w:p>
          <w:p w14:paraId="695EE844" w14:textId="77777777" w:rsidR="00E13650" w:rsidRPr="00CB5A4D" w:rsidRDefault="00E13650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 xml:space="preserve">Teórico-Práctico. </w:t>
            </w:r>
          </w:p>
          <w:p w14:paraId="790165A5" w14:textId="77777777" w:rsidR="00E13650" w:rsidRPr="00CB5A4D" w:rsidRDefault="00E13650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 xml:space="preserve">PROPOSITO: </w:t>
            </w:r>
          </w:p>
          <w:p w14:paraId="45A56F31" w14:textId="77777777" w:rsidR="00E13650" w:rsidRPr="00CB5A4D" w:rsidRDefault="00E13650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Se fundamenta desde el conocimiento holístico del arte de la música, cuyo propósito es comprender en forma paulatina los conceptos básicos del lenguaje musical, que a través de la teoría y la práctica afianza los conocimientos, llegando a obtener los recursos básicos que le permitirán desarrollar la creación artística.</w:t>
            </w:r>
          </w:p>
          <w:p w14:paraId="76A77534" w14:textId="77777777" w:rsidR="00E13650" w:rsidRPr="00CB5A4D" w:rsidRDefault="00E13650" w:rsidP="009E05CD">
            <w:pPr>
              <w:jc w:val="both"/>
              <w:rPr>
                <w:rFonts w:eastAsia="Arial Unicode MS" w:cstheme="minorHAnsi"/>
              </w:rPr>
            </w:pPr>
            <w:r w:rsidRPr="00CB5A4D">
              <w:rPr>
                <w:rFonts w:eastAsia="Arial Unicode MS" w:cstheme="minorHAnsi"/>
              </w:rPr>
              <w:t>CONTENIDO:</w:t>
            </w:r>
          </w:p>
          <w:p w14:paraId="114833E5" w14:textId="77777777" w:rsidR="00E13650" w:rsidRPr="00CB5A4D" w:rsidRDefault="00E13650" w:rsidP="009E05CD">
            <w:pPr>
              <w:jc w:val="both"/>
              <w:rPr>
                <w:rFonts w:eastAsia="Arial Unicode MS" w:cstheme="minorHAnsi"/>
              </w:rPr>
            </w:pPr>
            <w:r w:rsidRPr="00CB5A4D">
              <w:rPr>
                <w:rFonts w:eastAsia="Arial Unicode MS" w:cstheme="minorHAnsi"/>
              </w:rPr>
              <w:t>Lenguaje Musical I: figuras musicales; corcheas, semicorcheas, y sus respectivos silencios, ligados de frase y unión, sincopa, escalas mayores, intervalos, acordes mayores y menores, compases simples y compuestos.</w:t>
            </w:r>
          </w:p>
          <w:p w14:paraId="19FB902A" w14:textId="77777777" w:rsidR="00E13650" w:rsidRPr="00CB5A4D" w:rsidRDefault="00E13650" w:rsidP="009E05CD">
            <w:pPr>
              <w:jc w:val="both"/>
              <w:rPr>
                <w:rFonts w:eastAsia="Arial Unicode MS" w:cstheme="minorHAnsi"/>
              </w:rPr>
            </w:pPr>
            <w:r w:rsidRPr="00CB5A4D">
              <w:rPr>
                <w:rFonts w:eastAsia="Arial Unicode MS" w:cstheme="minorHAnsi"/>
              </w:rPr>
              <w:t>Lectura y notación musical II intermedia con instrumento en una octava (do3). Clave de sol.</w:t>
            </w:r>
          </w:p>
          <w:p w14:paraId="62D66908" w14:textId="77777777" w:rsidR="00E13650" w:rsidRPr="00CB5A4D" w:rsidRDefault="00E13650" w:rsidP="009E05CD">
            <w:pPr>
              <w:jc w:val="both"/>
              <w:rPr>
                <w:rFonts w:eastAsia="Arial Unicode MS" w:cstheme="minorHAnsi"/>
              </w:rPr>
            </w:pPr>
            <w:r w:rsidRPr="00CB5A4D">
              <w:rPr>
                <w:rFonts w:eastAsia="Arial Unicode MS" w:cstheme="minorHAnsi"/>
              </w:rPr>
              <w:t>Entrenamiento auditivo, rítmico, a través del solfeo hablado en clave de sol.</w:t>
            </w:r>
          </w:p>
          <w:p w14:paraId="56884693" w14:textId="77777777" w:rsidR="00E13650" w:rsidRPr="00CB5A4D" w:rsidRDefault="00E13650" w:rsidP="009E05CD">
            <w:pPr>
              <w:jc w:val="both"/>
              <w:rPr>
                <w:rFonts w:eastAsia="Arial Unicode MS" w:cstheme="minorHAnsi"/>
              </w:rPr>
            </w:pPr>
            <w:r w:rsidRPr="00CB5A4D">
              <w:rPr>
                <w:rFonts w:eastAsia="Arial Unicode MS" w:cstheme="minorHAnsi"/>
              </w:rPr>
              <w:t xml:space="preserve">Ejecución y afinación vocal; clave de sol </w:t>
            </w:r>
          </w:p>
          <w:p w14:paraId="45085A1B" w14:textId="77777777" w:rsidR="00E13650" w:rsidRPr="00CB5A4D" w:rsidRDefault="00E13650" w:rsidP="009E05CD">
            <w:pPr>
              <w:jc w:val="both"/>
              <w:rPr>
                <w:rFonts w:eastAsia="Arial Unicode MS" w:cstheme="minorHAnsi"/>
              </w:rPr>
            </w:pPr>
            <w:r w:rsidRPr="00CB5A4D">
              <w:rPr>
                <w:rFonts w:eastAsia="Arial Unicode MS" w:cstheme="minorHAnsi"/>
              </w:rPr>
              <w:t>Procedimientos para desarrollar la técnica de la ejecución del instrumento musical.</w:t>
            </w:r>
          </w:p>
          <w:p w14:paraId="6C759C71" w14:textId="77777777" w:rsidR="00E13650" w:rsidRPr="00CB5A4D" w:rsidRDefault="00E13650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eastAsia="Arial Unicode MS" w:cstheme="minorHAnsi"/>
              </w:rPr>
              <w:t>Ensamble Instrumental II: repertorio intermedio (melodías populares) música local, nacionales y/o internacional.</w:t>
            </w:r>
          </w:p>
          <w:p w14:paraId="7B39B611" w14:textId="5CDD30B4" w:rsidR="00913D00" w:rsidRPr="00CB5A4D" w:rsidRDefault="00913D00" w:rsidP="00E13650">
            <w:pPr>
              <w:jc w:val="both"/>
              <w:outlineLvl w:val="1"/>
              <w:rPr>
                <w:rFonts w:cstheme="minorHAnsi"/>
                <w:b/>
                <w:bCs/>
              </w:rPr>
            </w:pPr>
          </w:p>
        </w:tc>
      </w:tr>
      <w:tr w:rsidR="009E05CD" w:rsidRPr="00CB5A4D" w14:paraId="5B899FA7" w14:textId="77777777" w:rsidTr="00CB5A4D">
        <w:tc>
          <w:tcPr>
            <w:tcW w:w="1413" w:type="dxa"/>
          </w:tcPr>
          <w:p w14:paraId="65BE0B65" w14:textId="1B6DA8AD" w:rsidR="009E05CD" w:rsidRPr="00CB5A4D" w:rsidRDefault="009E05CD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</w:rPr>
              <w:t>PI654DP</w:t>
            </w:r>
          </w:p>
        </w:tc>
        <w:tc>
          <w:tcPr>
            <w:tcW w:w="2551" w:type="dxa"/>
          </w:tcPr>
          <w:p w14:paraId="46C8111C" w14:textId="3B044BA8" w:rsidR="009E05CD" w:rsidRPr="00CB5A4D" w:rsidRDefault="009E05CD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  <w:b/>
                <w:bCs/>
              </w:rPr>
              <w:t>PINTURA IV   _EDU</w:t>
            </w:r>
          </w:p>
        </w:tc>
        <w:tc>
          <w:tcPr>
            <w:tcW w:w="10348" w:type="dxa"/>
          </w:tcPr>
          <w:p w14:paraId="6F3B932A" w14:textId="0EA59C0B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Taller que corresponde al área curricular de estudios</w:t>
            </w:r>
            <w:r w:rsidRPr="00CB5A4D">
              <w:rPr>
                <w:rFonts w:cstheme="minorHAnsi"/>
                <w:lang w:val="es-AR"/>
              </w:rPr>
              <w:t xml:space="preserve"> de formación</w:t>
            </w:r>
            <w:r w:rsidRPr="00CB5A4D">
              <w:rPr>
                <w:rFonts w:cstheme="minorHAnsi"/>
              </w:rPr>
              <w:t xml:space="preserve"> profesional, de naturaleza teórico-práctica, cuyo propósito es capacitar al estudiante de educación artística en la representación de la figura humana con diferentes técnicas pictóricas</w:t>
            </w:r>
          </w:p>
        </w:tc>
      </w:tr>
      <w:tr w:rsidR="009E05CD" w:rsidRPr="00CB5A4D" w14:paraId="00D53ABC" w14:textId="77777777" w:rsidTr="00CB5A4D">
        <w:tc>
          <w:tcPr>
            <w:tcW w:w="1413" w:type="dxa"/>
          </w:tcPr>
          <w:p w14:paraId="49BEAB00" w14:textId="5DDFDFDF" w:rsidR="009E05CD" w:rsidRPr="00CB5A4D" w:rsidRDefault="009E05CD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</w:rPr>
              <w:lastRenderedPageBreak/>
              <w:t>DB663DP</w:t>
            </w:r>
          </w:p>
        </w:tc>
        <w:tc>
          <w:tcPr>
            <w:tcW w:w="2551" w:type="dxa"/>
          </w:tcPr>
          <w:p w14:paraId="32B2F6F8" w14:textId="234EFF97" w:rsidR="009E05CD" w:rsidRPr="00CB5A4D" w:rsidRDefault="009E05CD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  <w:b/>
                <w:bCs/>
              </w:rPr>
              <w:t xml:space="preserve">DIBUJO </w:t>
            </w:r>
            <w:proofErr w:type="gramStart"/>
            <w:r w:rsidRPr="00CB5A4D">
              <w:rPr>
                <w:rFonts w:cstheme="minorHAnsi"/>
                <w:b/>
                <w:bCs/>
              </w:rPr>
              <w:t>VI  -</w:t>
            </w:r>
            <w:proofErr w:type="gramEnd"/>
            <w:r w:rsidRPr="00CB5A4D">
              <w:rPr>
                <w:rFonts w:cstheme="minorHAnsi"/>
                <w:b/>
                <w:bCs/>
              </w:rPr>
              <w:t>EDU</w:t>
            </w:r>
          </w:p>
        </w:tc>
        <w:tc>
          <w:tcPr>
            <w:tcW w:w="10348" w:type="dxa"/>
          </w:tcPr>
          <w:p w14:paraId="7826B5D6" w14:textId="77777777" w:rsidR="009E05CD" w:rsidRPr="00CB5A4D" w:rsidRDefault="009E05CD" w:rsidP="009E05CD">
            <w:pPr>
              <w:contextualSpacing/>
              <w:jc w:val="both"/>
              <w:outlineLvl w:val="1"/>
              <w:rPr>
                <w:rFonts w:eastAsia="Times New Roman" w:cstheme="minorHAnsi"/>
                <w:lang w:val="es-ES" w:eastAsia="es-ES"/>
              </w:rPr>
            </w:pPr>
            <w:r w:rsidRPr="00CB5A4D">
              <w:rPr>
                <w:rFonts w:eastAsia="Times New Roman" w:cstheme="minorHAnsi"/>
                <w:lang w:val="es-AR"/>
              </w:rPr>
              <w:t xml:space="preserve">Taller </w:t>
            </w:r>
            <w:r w:rsidRPr="00CB5A4D">
              <w:rPr>
                <w:rFonts w:cstheme="minorHAnsi"/>
              </w:rPr>
              <w:t>que corresponde al área curricular de estudios</w:t>
            </w:r>
            <w:r w:rsidRPr="00CB5A4D">
              <w:rPr>
                <w:rFonts w:eastAsia="Times New Roman" w:cstheme="minorHAnsi"/>
                <w:lang w:val="es-AR"/>
              </w:rPr>
              <w:t xml:space="preserve"> de formación profesional, de </w:t>
            </w:r>
            <w:proofErr w:type="gramStart"/>
            <w:r w:rsidRPr="00CB5A4D">
              <w:rPr>
                <w:rFonts w:eastAsia="Times New Roman" w:cstheme="minorHAnsi"/>
                <w:lang w:val="es-AR"/>
              </w:rPr>
              <w:t>naturaleza  teórico</w:t>
            </w:r>
            <w:proofErr w:type="gramEnd"/>
            <w:r w:rsidRPr="00CB5A4D">
              <w:rPr>
                <w:rFonts w:eastAsia="Times New Roman" w:cstheme="minorHAnsi"/>
                <w:lang w:val="es-AR"/>
              </w:rPr>
              <w:t xml:space="preserve">-práctico, cuyo propósito es </w:t>
            </w:r>
            <w:r w:rsidRPr="00CB5A4D">
              <w:rPr>
                <w:rFonts w:eastAsia="Times New Roman" w:cstheme="minorHAnsi"/>
                <w:lang w:val="es-ES" w:eastAsia="es-ES"/>
              </w:rPr>
              <w:t>desarrollar en el estudiante la percepción y análisis de la media figura humana desnuda y vestida, para la representación a partir de la organización de los elementos y principios de composición en relación con la anatomía artística; afianzando el tratamiento técnico de los materiales y la expresión plástica.</w:t>
            </w:r>
          </w:p>
          <w:p w14:paraId="001ACEC1" w14:textId="77777777" w:rsidR="009E05CD" w:rsidRPr="00CB5A4D" w:rsidRDefault="009E05CD" w:rsidP="009E05CD">
            <w:pPr>
              <w:contextualSpacing/>
              <w:jc w:val="both"/>
              <w:outlineLvl w:val="1"/>
              <w:rPr>
                <w:rFonts w:eastAsia="Times New Roman" w:cstheme="minorHAnsi"/>
                <w:lang w:val="es-AR"/>
              </w:rPr>
            </w:pPr>
            <w:r w:rsidRPr="00CB5A4D">
              <w:rPr>
                <w:rFonts w:eastAsia="Times New Roman" w:cstheme="minorHAnsi"/>
                <w:lang w:val="es-AR"/>
              </w:rPr>
              <w:t>Contenido:</w:t>
            </w:r>
          </w:p>
          <w:p w14:paraId="1F7A66E8" w14:textId="77777777" w:rsidR="009E05CD" w:rsidRPr="00CB5A4D" w:rsidRDefault="009E05CD" w:rsidP="009E05CD">
            <w:pPr>
              <w:contextualSpacing/>
              <w:jc w:val="both"/>
              <w:outlineLvl w:val="1"/>
              <w:rPr>
                <w:rFonts w:eastAsia="Times New Roman" w:cstheme="minorHAnsi"/>
                <w:lang w:val="es-AR"/>
              </w:rPr>
            </w:pPr>
            <w:r w:rsidRPr="00CB5A4D">
              <w:rPr>
                <w:rFonts w:eastAsia="Times New Roman" w:cstheme="minorHAnsi"/>
                <w:lang w:val="es-AR"/>
              </w:rPr>
              <w:t>Estudio antropométrico de figura humana (cabeza, tronco y extremidades superiores).</w:t>
            </w:r>
          </w:p>
          <w:p w14:paraId="35CA8CE1" w14:textId="77777777" w:rsidR="009E05CD" w:rsidRPr="00CB5A4D" w:rsidRDefault="009E05CD" w:rsidP="009E05CD">
            <w:pPr>
              <w:contextualSpacing/>
              <w:jc w:val="both"/>
              <w:outlineLvl w:val="1"/>
              <w:rPr>
                <w:rFonts w:eastAsia="Times New Roman" w:cstheme="minorHAnsi"/>
                <w:lang w:val="es-AR"/>
              </w:rPr>
            </w:pPr>
            <w:r w:rsidRPr="00CB5A4D">
              <w:rPr>
                <w:rFonts w:eastAsia="Times New Roman" w:cstheme="minorHAnsi"/>
                <w:lang w:val="es-AR"/>
              </w:rPr>
              <w:t>Conocimiento y planteamiento estructural de la media figura humana masculina y femenina.</w:t>
            </w:r>
          </w:p>
          <w:p w14:paraId="368B5740" w14:textId="77777777" w:rsidR="009E05CD" w:rsidRPr="00CB5A4D" w:rsidRDefault="009E05CD" w:rsidP="009E05CD">
            <w:pPr>
              <w:contextualSpacing/>
              <w:jc w:val="both"/>
              <w:outlineLvl w:val="1"/>
              <w:rPr>
                <w:rFonts w:eastAsia="Times New Roman" w:cstheme="minorHAnsi"/>
                <w:lang w:val="es-AR"/>
              </w:rPr>
            </w:pPr>
            <w:r w:rsidRPr="00CB5A4D">
              <w:rPr>
                <w:rFonts w:eastAsia="Times New Roman" w:cstheme="minorHAnsi"/>
                <w:lang w:val="es-AR"/>
              </w:rPr>
              <w:t>Composición, iluminación y valoración tonal.</w:t>
            </w:r>
          </w:p>
          <w:p w14:paraId="1A9EFEFB" w14:textId="77777777" w:rsidR="009E05CD" w:rsidRPr="00CB5A4D" w:rsidRDefault="009E05CD" w:rsidP="009E05CD">
            <w:pPr>
              <w:contextualSpacing/>
              <w:jc w:val="both"/>
              <w:outlineLvl w:val="1"/>
              <w:rPr>
                <w:rFonts w:eastAsia="Times New Roman" w:cstheme="minorHAnsi"/>
                <w:lang w:val="es-AR"/>
              </w:rPr>
            </w:pPr>
            <w:r w:rsidRPr="00CB5A4D">
              <w:rPr>
                <w:rFonts w:eastAsia="Times New Roman" w:cstheme="minorHAnsi"/>
                <w:lang w:val="es-AR"/>
              </w:rPr>
              <w:t xml:space="preserve">Movimiento y escorzo.  </w:t>
            </w:r>
          </w:p>
          <w:p w14:paraId="60A896A8" w14:textId="77777777" w:rsidR="009E05CD" w:rsidRPr="00CB5A4D" w:rsidRDefault="009E05CD" w:rsidP="009E05CD">
            <w:pPr>
              <w:contextualSpacing/>
              <w:jc w:val="both"/>
              <w:outlineLvl w:val="1"/>
              <w:rPr>
                <w:rFonts w:eastAsia="Times New Roman" w:cstheme="minorHAnsi"/>
                <w:lang w:val="es-AR"/>
              </w:rPr>
            </w:pPr>
            <w:r w:rsidRPr="00CB5A4D">
              <w:rPr>
                <w:rFonts w:eastAsia="Times New Roman" w:cstheme="minorHAnsi"/>
                <w:lang w:val="es-AR"/>
              </w:rPr>
              <w:t>Estudio y aplicación de la anatomía en el dibujo de la media figura humana.</w:t>
            </w:r>
          </w:p>
          <w:p w14:paraId="4B258B61" w14:textId="3EA8A311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eastAsia="Times New Roman" w:cstheme="minorHAnsi"/>
                <w:lang w:val="es-AR"/>
              </w:rPr>
              <w:t>Uso de técnicas mixtas y materiales diversos</w:t>
            </w:r>
          </w:p>
          <w:p w14:paraId="5C99516A" w14:textId="77777777" w:rsidR="009E05CD" w:rsidRPr="00CB5A4D" w:rsidRDefault="009E05CD" w:rsidP="00F44FC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E05CD" w:rsidRPr="00CB5A4D" w14:paraId="4EF3FC94" w14:textId="77777777" w:rsidTr="00CB5A4D">
        <w:tc>
          <w:tcPr>
            <w:tcW w:w="1413" w:type="dxa"/>
          </w:tcPr>
          <w:p w14:paraId="77F18B75" w14:textId="0FBF6C26" w:rsidR="009E05CD" w:rsidRPr="00CB5A4D" w:rsidRDefault="009E05CD" w:rsidP="00F44FCF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ME814DP</w:t>
            </w:r>
          </w:p>
        </w:tc>
        <w:tc>
          <w:tcPr>
            <w:tcW w:w="2551" w:type="dxa"/>
          </w:tcPr>
          <w:p w14:paraId="08800EC1" w14:textId="597B1680" w:rsidR="009E05CD" w:rsidRPr="00CB5A4D" w:rsidRDefault="009E05CD" w:rsidP="00F44FCF">
            <w:pPr>
              <w:jc w:val="both"/>
              <w:rPr>
                <w:rFonts w:cstheme="minorHAnsi"/>
                <w:b/>
                <w:bCs/>
              </w:rPr>
            </w:pPr>
            <w:r w:rsidRPr="00CB5A4D">
              <w:rPr>
                <w:rFonts w:cstheme="minorHAnsi"/>
                <w:b/>
                <w:bCs/>
              </w:rPr>
              <w:t>MURAL EDUCATIVO</w:t>
            </w:r>
          </w:p>
        </w:tc>
        <w:tc>
          <w:tcPr>
            <w:tcW w:w="10348" w:type="dxa"/>
          </w:tcPr>
          <w:p w14:paraId="6D614BED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Asignatura de formación de especializada de carácter teórico-práctico.</w:t>
            </w:r>
          </w:p>
          <w:p w14:paraId="48AAAD1F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PROPOSITO</w:t>
            </w:r>
          </w:p>
          <w:p w14:paraId="56C05900" w14:textId="4530A217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Capacitar al estudiante en el conocimiento, método y proceso de elaboración de proyectos murales educativos con calidad, profesionalismo, crítico y reflexivo.</w:t>
            </w:r>
          </w:p>
          <w:p w14:paraId="2C232D91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CONTENIDO</w:t>
            </w:r>
          </w:p>
          <w:p w14:paraId="5C97E1F9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Concepto, fundamentos e historia del mural.</w:t>
            </w:r>
          </w:p>
          <w:p w14:paraId="49C5068A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Técnicas del mural (ejercicios previos).</w:t>
            </w:r>
          </w:p>
          <w:p w14:paraId="2698CA5B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Proyectos de pintura mural a escala.</w:t>
            </w:r>
          </w:p>
          <w:p w14:paraId="4E97BFF4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Estudio multidisciplinario del proyecto del mural, presupuesto y cronograma.</w:t>
            </w:r>
          </w:p>
          <w:p w14:paraId="2EABC4A4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Dinámica del mural (poliangularidad iconos visuales).</w:t>
            </w:r>
          </w:p>
          <w:p w14:paraId="0EA3889F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Elaboración del proyecto mural (teórico-práctico) y gestión para la ejecución del mural.</w:t>
            </w:r>
          </w:p>
          <w:p w14:paraId="32BCE25A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El mural alegórico.</w:t>
            </w:r>
          </w:p>
          <w:p w14:paraId="13445F14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  <w:r w:rsidRPr="00CB5A4D">
              <w:rPr>
                <w:rFonts w:cstheme="minorHAnsi"/>
              </w:rPr>
              <w:t>Pintura mural urbana (grafiti).</w:t>
            </w:r>
          </w:p>
          <w:p w14:paraId="7675330E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</w:p>
          <w:p w14:paraId="33C2B058" w14:textId="77777777" w:rsidR="009E05CD" w:rsidRPr="00CB5A4D" w:rsidRDefault="009E05CD" w:rsidP="009E05CD">
            <w:pPr>
              <w:jc w:val="both"/>
              <w:rPr>
                <w:rFonts w:cstheme="minorHAnsi"/>
              </w:rPr>
            </w:pPr>
          </w:p>
        </w:tc>
      </w:tr>
    </w:tbl>
    <w:p w14:paraId="3C01E165" w14:textId="77777777" w:rsidR="00F44FCF" w:rsidRPr="00CB5A4D" w:rsidRDefault="00F44FCF" w:rsidP="00F44FCF">
      <w:pPr>
        <w:jc w:val="both"/>
        <w:rPr>
          <w:rFonts w:cstheme="minorHAnsi"/>
          <w:b/>
          <w:bCs/>
        </w:rPr>
      </w:pPr>
    </w:p>
    <w:sectPr w:rsidR="00F44FCF" w:rsidRPr="00CB5A4D" w:rsidSect="00CB5A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CF"/>
    <w:rsid w:val="007B1891"/>
    <w:rsid w:val="00913D00"/>
    <w:rsid w:val="009E05CD"/>
    <w:rsid w:val="00AF0F72"/>
    <w:rsid w:val="00CB5A4D"/>
    <w:rsid w:val="00D144A1"/>
    <w:rsid w:val="00E13650"/>
    <w:rsid w:val="00F4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996DF"/>
  <w15:chartTrackingRefBased/>
  <w15:docId w15:val="{399DFF6A-EA99-4510-82C6-4DEE992F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C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  <w:rsid w:val="00E13650"/>
    <w:pPr>
      <w:ind w:left="720"/>
      <w:contextualSpacing/>
    </w:pPr>
    <w:rPr>
      <w:rFonts w:ascii="Calibri" w:eastAsia="Times New Roman" w:hAnsi="Calibri" w:cs="Times New Roman"/>
      <w:lang w:val="es-PE" w:eastAsia="es-PE"/>
    </w:rPr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locked/>
    <w:rsid w:val="00E13650"/>
    <w:rPr>
      <w:rFonts w:ascii="Calibri" w:eastAsia="Times New Roman" w:hAnsi="Calibri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Quispe Tito</dc:creator>
  <cp:keywords/>
  <dc:description/>
  <cp:lastModifiedBy>James Aragon Carrasco</cp:lastModifiedBy>
  <cp:revision>3</cp:revision>
  <dcterms:created xsi:type="dcterms:W3CDTF">2021-03-10T22:23:00Z</dcterms:created>
  <dcterms:modified xsi:type="dcterms:W3CDTF">2021-03-12T21:47:00Z</dcterms:modified>
</cp:coreProperties>
</file>